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6EDC" w14:textId="254D3467" w:rsidR="001F3776" w:rsidRPr="008D4542" w:rsidRDefault="002D578E" w:rsidP="002D57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4542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แผนการใช้จ่ายงบประมาณ สถานีตำรวจภูธรเทนมีย์</w:t>
      </w:r>
    </w:p>
    <w:p w14:paraId="3A29E630" w14:textId="2C0E992C" w:rsidR="002D578E" w:rsidRPr="008D4542" w:rsidRDefault="002D578E" w:rsidP="002D57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454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พ.ศ.2566 ไตรมาสที่ 1-2</w:t>
      </w:r>
    </w:p>
    <w:p w14:paraId="59FD57DB" w14:textId="5200BD52" w:rsidR="002D578E" w:rsidRPr="008D4542" w:rsidRDefault="002D578E" w:rsidP="002D57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45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25666</w:t>
      </w:r>
    </w:p>
    <w:p w14:paraId="1E12CBF3" w14:textId="77777777" w:rsidR="002D578E" w:rsidRDefault="002D578E" w:rsidP="002D578E">
      <w:pPr>
        <w:spacing w:after="0"/>
        <w:jc w:val="center"/>
      </w:pPr>
    </w:p>
    <w:tbl>
      <w:tblPr>
        <w:tblStyle w:val="a3"/>
        <w:tblW w:w="15451" w:type="dxa"/>
        <w:tblInd w:w="-714" w:type="dxa"/>
        <w:tblLook w:val="04A0" w:firstRow="1" w:lastRow="0" w:firstColumn="1" w:lastColumn="0" w:noHBand="0" w:noVBand="1"/>
      </w:tblPr>
      <w:tblGrid>
        <w:gridCol w:w="422"/>
        <w:gridCol w:w="2969"/>
        <w:gridCol w:w="2264"/>
        <w:gridCol w:w="1274"/>
        <w:gridCol w:w="1698"/>
        <w:gridCol w:w="1199"/>
        <w:gridCol w:w="680"/>
        <w:gridCol w:w="621"/>
        <w:gridCol w:w="1957"/>
        <w:gridCol w:w="2367"/>
      </w:tblGrid>
      <w:tr w:rsidR="008D4542" w:rsidRPr="008D4542" w14:paraId="6413CB2F" w14:textId="77777777" w:rsidTr="008D4542">
        <w:tc>
          <w:tcPr>
            <w:tcW w:w="423" w:type="dxa"/>
            <w:vMerge w:val="restart"/>
          </w:tcPr>
          <w:p w14:paraId="5AFEA3A9" w14:textId="11F18FF8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80" w:type="dxa"/>
            <w:vMerge w:val="restart"/>
          </w:tcPr>
          <w:p w14:paraId="75D9820D" w14:textId="33BCC566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268" w:type="dxa"/>
            <w:vMerge w:val="restart"/>
          </w:tcPr>
          <w:p w14:paraId="345F3000" w14:textId="55B0B617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5444" w:type="dxa"/>
            <w:gridSpan w:val="5"/>
          </w:tcPr>
          <w:p w14:paraId="0CED4F95" w14:textId="1065D0B9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962" w:type="dxa"/>
            <w:vMerge w:val="restart"/>
          </w:tcPr>
          <w:p w14:paraId="0712C1BA" w14:textId="2FA741F8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374" w:type="dxa"/>
            <w:vMerge w:val="restart"/>
          </w:tcPr>
          <w:p w14:paraId="759EB1B1" w14:textId="3CAAD550" w:rsidR="00A9739C" w:rsidRPr="008D4542" w:rsidRDefault="00A9739C" w:rsidP="002D57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8D4542" w:rsidRPr="008D4542" w14:paraId="6372E5C7" w14:textId="77777777" w:rsidTr="008D4542">
        <w:tc>
          <w:tcPr>
            <w:tcW w:w="423" w:type="dxa"/>
            <w:vMerge/>
          </w:tcPr>
          <w:p w14:paraId="6666BBE3" w14:textId="54E27709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0E42F04C" w14:textId="59380346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39095E9D" w14:textId="34A92D34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7F800E" w14:textId="398C14FC" w:rsidR="00A9739C" w:rsidRPr="008D4542" w:rsidRDefault="00A9739C" w:rsidP="002D57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1701" w:type="dxa"/>
          </w:tcPr>
          <w:p w14:paraId="31607CD1" w14:textId="4ED23C2A" w:rsidR="00A9739C" w:rsidRPr="008D4542" w:rsidRDefault="00A9739C" w:rsidP="002D57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199" w:type="dxa"/>
          </w:tcPr>
          <w:p w14:paraId="5DA12EB2" w14:textId="667952AB" w:rsidR="00A9739C" w:rsidRPr="008D4542" w:rsidRDefault="00A9739C" w:rsidP="002D57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667" w:type="dxa"/>
          </w:tcPr>
          <w:p w14:paraId="0B895B87" w14:textId="5CC0F025" w:rsidR="00A9739C" w:rsidRPr="008D4542" w:rsidRDefault="00A9739C" w:rsidP="002D57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02" w:type="dxa"/>
          </w:tcPr>
          <w:p w14:paraId="2F88FCFF" w14:textId="351FE61E" w:rsidR="00A9739C" w:rsidRPr="008D4542" w:rsidRDefault="00A9739C" w:rsidP="002D57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962" w:type="dxa"/>
            <w:vMerge/>
          </w:tcPr>
          <w:p w14:paraId="355E89E5" w14:textId="77777777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4" w:type="dxa"/>
            <w:vMerge/>
          </w:tcPr>
          <w:p w14:paraId="06DCE612" w14:textId="77777777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4542" w:rsidRPr="008D4542" w14:paraId="095F09CE" w14:textId="77777777" w:rsidTr="008D4542">
        <w:tc>
          <w:tcPr>
            <w:tcW w:w="423" w:type="dxa"/>
          </w:tcPr>
          <w:p w14:paraId="49E5E7B2" w14:textId="5448D2B3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0" w:type="dxa"/>
          </w:tcPr>
          <w:p w14:paraId="13F680CB" w14:textId="08C807CE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โครงการชุมชนยั่งยืนเพื่อแก้ปัญหายาเสพติดแบบครบวงจรตามยุทศาสตร์ชาติ</w:t>
            </w:r>
          </w:p>
        </w:tc>
        <w:tc>
          <w:tcPr>
            <w:tcW w:w="2268" w:type="dxa"/>
          </w:tcPr>
          <w:p w14:paraId="72B79926" w14:textId="7CE0171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เพื่อให้ชุมชนปลอดภัยห่างไกลยาเสพติด</w:t>
            </w:r>
          </w:p>
        </w:tc>
        <w:tc>
          <w:tcPr>
            <w:tcW w:w="1275" w:type="dxa"/>
          </w:tcPr>
          <w:p w14:paraId="087B49DC" w14:textId="3BE2C278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47,000</w:t>
            </w:r>
          </w:p>
        </w:tc>
        <w:tc>
          <w:tcPr>
            <w:tcW w:w="1701" w:type="dxa"/>
          </w:tcPr>
          <w:p w14:paraId="7CCD248E" w14:textId="41DBAE65" w:rsidR="002D578E" w:rsidRPr="008D4542" w:rsidRDefault="00A9739C" w:rsidP="008D45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99" w:type="dxa"/>
          </w:tcPr>
          <w:p w14:paraId="65005F28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" w:type="dxa"/>
          </w:tcPr>
          <w:p w14:paraId="5A4F803C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2" w:type="dxa"/>
          </w:tcPr>
          <w:p w14:paraId="36F75D8E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</w:tcPr>
          <w:p w14:paraId="4ACCEFAB" w14:textId="489C84F8" w:rsidR="002D578E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ต.ค.65 - มี.ค.66</w:t>
            </w:r>
          </w:p>
        </w:tc>
        <w:tc>
          <w:tcPr>
            <w:tcW w:w="2374" w:type="dxa"/>
          </w:tcPr>
          <w:p w14:paraId="33136038" w14:textId="2C1B0CDD" w:rsidR="002D578E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ลดการแพร่ระบาดของยาเสพติดในชุมชน</w:t>
            </w:r>
          </w:p>
        </w:tc>
      </w:tr>
      <w:tr w:rsidR="008D4542" w:rsidRPr="008D4542" w14:paraId="09792E5F" w14:textId="77777777" w:rsidTr="008D4542">
        <w:tc>
          <w:tcPr>
            <w:tcW w:w="423" w:type="dxa"/>
          </w:tcPr>
          <w:p w14:paraId="19A846D3" w14:textId="77777777" w:rsidR="002D578E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E07E5ED" w14:textId="24C94CB5" w:rsidR="00A9739C" w:rsidRPr="008D4542" w:rsidRDefault="00A9739C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0" w:type="dxa"/>
          </w:tcPr>
          <w:p w14:paraId="300C7084" w14:textId="64077F87" w:rsidR="002D578E" w:rsidRPr="008D4542" w:rsidRDefault="00BA736F" w:rsidP="002D57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การบังคับใช้กฎหมายและบริการประชาชน ( รวม ชมส. กต.ตร. น้ำมันรถเช่า)</w:t>
            </w:r>
          </w:p>
        </w:tc>
        <w:tc>
          <w:tcPr>
            <w:tcW w:w="2268" w:type="dxa"/>
          </w:tcPr>
          <w:p w14:paraId="6845535D" w14:textId="43596879" w:rsidR="002D578E" w:rsidRPr="008D4542" w:rsidRDefault="00BA736F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</w:t>
            </w:r>
            <w:r w:rsidR="002A15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ามสงบเรียบร้อยและความมั่นคงภายในประเทศ</w:t>
            </w:r>
          </w:p>
        </w:tc>
        <w:tc>
          <w:tcPr>
            <w:tcW w:w="1275" w:type="dxa"/>
          </w:tcPr>
          <w:p w14:paraId="469C07B4" w14:textId="0D17854A" w:rsidR="002D578E" w:rsidRPr="008D4542" w:rsidRDefault="00BA736F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76,200</w:t>
            </w:r>
          </w:p>
        </w:tc>
        <w:tc>
          <w:tcPr>
            <w:tcW w:w="1701" w:type="dxa"/>
          </w:tcPr>
          <w:p w14:paraId="6AE053F6" w14:textId="5A612B3E" w:rsidR="002D578E" w:rsidRPr="008D4542" w:rsidRDefault="00BA736F" w:rsidP="008D45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99" w:type="dxa"/>
          </w:tcPr>
          <w:p w14:paraId="3B0200D3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" w:type="dxa"/>
          </w:tcPr>
          <w:p w14:paraId="56E66D40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2" w:type="dxa"/>
          </w:tcPr>
          <w:p w14:paraId="60FA1ED8" w14:textId="77777777" w:rsidR="002D578E" w:rsidRPr="008D4542" w:rsidRDefault="002D578E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</w:tcPr>
          <w:p w14:paraId="767E2233" w14:textId="0539A4EF" w:rsidR="002D578E" w:rsidRPr="008D4542" w:rsidRDefault="00BA736F" w:rsidP="002D57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ต.ค.65 - มี.ค.66</w:t>
            </w:r>
          </w:p>
        </w:tc>
        <w:tc>
          <w:tcPr>
            <w:tcW w:w="2374" w:type="dxa"/>
          </w:tcPr>
          <w:p w14:paraId="5FF307A5" w14:textId="44C80EF0" w:rsidR="002D578E" w:rsidRPr="008D4542" w:rsidRDefault="00BA736F" w:rsidP="002D57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</w:tr>
      <w:tr w:rsidR="008D4542" w:rsidRPr="008D4542" w14:paraId="0E27934C" w14:textId="77777777" w:rsidTr="008D4542">
        <w:tc>
          <w:tcPr>
            <w:tcW w:w="423" w:type="dxa"/>
          </w:tcPr>
          <w:p w14:paraId="55EF6200" w14:textId="1F4A7A1E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80" w:type="dxa"/>
          </w:tcPr>
          <w:p w14:paraId="5B8F8B97" w14:textId="0A0DD642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โครงการรณรงค์ป้องกันและแก้ไขปัญหาอุบัติเหตุทางถนนช่วงเทศกา</w:t>
            </w:r>
            <w:r w:rsidR="002A15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สำคัญ</w:t>
            </w:r>
          </w:p>
        </w:tc>
        <w:tc>
          <w:tcPr>
            <w:tcW w:w="2268" w:type="dxa"/>
          </w:tcPr>
          <w:p w14:paraId="2CEB07C8" w14:textId="39C319EF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อำนวยความสะดวกแก่ประชาชน</w:t>
            </w:r>
          </w:p>
        </w:tc>
        <w:tc>
          <w:tcPr>
            <w:tcW w:w="1275" w:type="dxa"/>
          </w:tcPr>
          <w:p w14:paraId="4F965B06" w14:textId="3D315741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14,400</w:t>
            </w:r>
          </w:p>
        </w:tc>
        <w:tc>
          <w:tcPr>
            <w:tcW w:w="1701" w:type="dxa"/>
          </w:tcPr>
          <w:p w14:paraId="562EC713" w14:textId="28ED323B" w:rsidR="00BA736F" w:rsidRPr="008D4542" w:rsidRDefault="00BA736F" w:rsidP="008D45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99" w:type="dxa"/>
          </w:tcPr>
          <w:p w14:paraId="5B981232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" w:type="dxa"/>
          </w:tcPr>
          <w:p w14:paraId="73FEF063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2" w:type="dxa"/>
          </w:tcPr>
          <w:p w14:paraId="1658F935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</w:tcPr>
          <w:p w14:paraId="6E5D27D0" w14:textId="6A4D71E3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ต.ค.65 - มี.ค.66</w:t>
            </w:r>
          </w:p>
        </w:tc>
        <w:tc>
          <w:tcPr>
            <w:tcW w:w="2374" w:type="dxa"/>
          </w:tcPr>
          <w:p w14:paraId="06CD544C" w14:textId="5C30C7C0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sz w:val="32"/>
                <w:szCs w:val="32"/>
                <w:cs/>
              </w:rPr>
              <w:t>ลดการเกิดอุบัติเหตุ ช่วงเทศกาลวันหยุดยาว</w:t>
            </w:r>
          </w:p>
        </w:tc>
      </w:tr>
      <w:tr w:rsidR="008D4542" w:rsidRPr="008D4542" w14:paraId="628F91EC" w14:textId="77777777" w:rsidTr="008D4542">
        <w:tc>
          <w:tcPr>
            <w:tcW w:w="423" w:type="dxa"/>
          </w:tcPr>
          <w:p w14:paraId="4CF3B9F1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3D312FB0" w14:textId="751BA351" w:rsidR="00BA736F" w:rsidRPr="008D4542" w:rsidRDefault="00BA736F" w:rsidP="008D45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22FF4450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5EC6E94" w14:textId="7DE030EC" w:rsidR="00BA736F" w:rsidRPr="008D4542" w:rsidRDefault="008D4542" w:rsidP="00BA7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45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137,600</w:t>
            </w:r>
          </w:p>
        </w:tc>
        <w:tc>
          <w:tcPr>
            <w:tcW w:w="1701" w:type="dxa"/>
          </w:tcPr>
          <w:p w14:paraId="4A5B027A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99" w:type="dxa"/>
          </w:tcPr>
          <w:p w14:paraId="207ACC94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" w:type="dxa"/>
          </w:tcPr>
          <w:p w14:paraId="2206FD78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2" w:type="dxa"/>
          </w:tcPr>
          <w:p w14:paraId="0136A4D0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</w:tcPr>
          <w:p w14:paraId="285D663A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4" w:type="dxa"/>
          </w:tcPr>
          <w:p w14:paraId="22278E6C" w14:textId="77777777" w:rsidR="00BA736F" w:rsidRPr="008D4542" w:rsidRDefault="00BA736F" w:rsidP="00BA7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72A2569" w14:textId="77777777" w:rsidR="002D578E" w:rsidRPr="008D4542" w:rsidRDefault="002D578E" w:rsidP="002D578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2D578E" w:rsidRPr="008D4542" w:rsidSect="002D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8E"/>
    <w:rsid w:val="001F3776"/>
    <w:rsid w:val="002A1576"/>
    <w:rsid w:val="002D578E"/>
    <w:rsid w:val="008D4542"/>
    <w:rsid w:val="00A44711"/>
    <w:rsid w:val="00A9739C"/>
    <w:rsid w:val="00BA736F"/>
    <w:rsid w:val="00C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018A"/>
  <w15:chartTrackingRefBased/>
  <w15:docId w15:val="{DD201F5E-327A-4E41-8BFC-E18F078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2023-05-23T06:18:00Z</dcterms:created>
  <dcterms:modified xsi:type="dcterms:W3CDTF">2023-05-23T07:46:00Z</dcterms:modified>
</cp:coreProperties>
</file>